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D2" w:rsidRDefault="00A511D2" w:rsidP="00A51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1D2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FB181D" w:rsidRDefault="00A511D2" w:rsidP="00FB181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511D2">
        <w:rPr>
          <w:b/>
          <w:sz w:val="28"/>
          <w:szCs w:val="28"/>
        </w:rPr>
        <w:t>про проведення електронних консул</w:t>
      </w:r>
      <w:r>
        <w:rPr>
          <w:b/>
          <w:sz w:val="28"/>
          <w:szCs w:val="28"/>
        </w:rPr>
        <w:t xml:space="preserve">ьтацій з громадськістю щодо </w:t>
      </w:r>
      <w:proofErr w:type="spellStart"/>
      <w:r>
        <w:rPr>
          <w:b/>
          <w:sz w:val="28"/>
          <w:szCs w:val="28"/>
        </w:rPr>
        <w:t>проє</w:t>
      </w:r>
      <w:r w:rsidRPr="00A511D2">
        <w:rPr>
          <w:b/>
          <w:sz w:val="28"/>
          <w:szCs w:val="28"/>
        </w:rPr>
        <w:t>кту</w:t>
      </w:r>
      <w:proofErr w:type="spellEnd"/>
      <w:r w:rsidRPr="00A511D2">
        <w:rPr>
          <w:b/>
          <w:sz w:val="28"/>
          <w:szCs w:val="28"/>
        </w:rPr>
        <w:t xml:space="preserve"> </w:t>
      </w:r>
      <w:r w:rsidR="00FB181D">
        <w:rPr>
          <w:b/>
          <w:sz w:val="28"/>
          <w:szCs w:val="28"/>
        </w:rPr>
        <w:t xml:space="preserve">звіту </w:t>
      </w:r>
      <w:r w:rsidR="00FB181D">
        <w:rPr>
          <w:rStyle w:val="a4"/>
          <w:sz w:val="28"/>
          <w:szCs w:val="28"/>
        </w:rPr>
        <w:t>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</w:p>
    <w:p w:rsidR="00A511D2" w:rsidRPr="00A511D2" w:rsidRDefault="00A511D2" w:rsidP="00A511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81D" w:rsidRDefault="00A511D2" w:rsidP="00FB181D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B181D">
        <w:rPr>
          <w:sz w:val="28"/>
          <w:szCs w:val="28"/>
        </w:rPr>
        <w:t xml:space="preserve">Управлінням освіти і науки Чернігівської обласної державної адміністрації підготовлено </w:t>
      </w:r>
      <w:proofErr w:type="spellStart"/>
      <w:r w:rsidR="00FB181D">
        <w:rPr>
          <w:sz w:val="28"/>
          <w:szCs w:val="28"/>
        </w:rPr>
        <w:t>проєкт</w:t>
      </w:r>
      <w:proofErr w:type="spellEnd"/>
      <w:r w:rsidR="00FB181D">
        <w:rPr>
          <w:sz w:val="28"/>
          <w:szCs w:val="28"/>
        </w:rPr>
        <w:t xml:space="preserve"> </w:t>
      </w:r>
      <w:r w:rsidR="004E0022">
        <w:rPr>
          <w:sz w:val="28"/>
          <w:szCs w:val="28"/>
        </w:rPr>
        <w:t xml:space="preserve">звіту </w:t>
      </w:r>
      <w:r w:rsidR="00FB181D" w:rsidRPr="00FB181D">
        <w:rPr>
          <w:rStyle w:val="a4"/>
          <w:b w:val="0"/>
          <w:sz w:val="28"/>
          <w:szCs w:val="28"/>
        </w:rPr>
        <w:t>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  <w:r w:rsidR="00FB181D">
        <w:rPr>
          <w:rStyle w:val="a4"/>
          <w:b w:val="0"/>
          <w:sz w:val="28"/>
          <w:szCs w:val="28"/>
        </w:rPr>
        <w:t xml:space="preserve"> </w:t>
      </w:r>
      <w:r w:rsidR="004E0022">
        <w:rPr>
          <w:rStyle w:val="a4"/>
          <w:b w:val="0"/>
          <w:sz w:val="28"/>
          <w:szCs w:val="28"/>
        </w:rPr>
        <w:t xml:space="preserve">за 2025 рік </w:t>
      </w:r>
      <w:r w:rsidR="001D20B9">
        <w:rPr>
          <w:rStyle w:val="a4"/>
          <w:b w:val="0"/>
          <w:sz w:val="28"/>
          <w:szCs w:val="28"/>
        </w:rPr>
        <w:t>(далі – Програма</w:t>
      </w:r>
      <w:r w:rsidR="00FB181D">
        <w:rPr>
          <w:rStyle w:val="a4"/>
          <w:b w:val="0"/>
          <w:sz w:val="28"/>
          <w:szCs w:val="28"/>
        </w:rPr>
        <w:t>).</w:t>
      </w:r>
    </w:p>
    <w:p w:rsidR="005D0597" w:rsidRPr="00FB181D" w:rsidRDefault="005D0597" w:rsidP="00FB181D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5D0597" w:rsidRDefault="00A511D2" w:rsidP="005D059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81D">
        <w:rPr>
          <w:rFonts w:ascii="Times New Roman" w:hAnsi="Times New Roman" w:cs="Times New Roman"/>
          <w:sz w:val="28"/>
          <w:szCs w:val="28"/>
        </w:rPr>
        <w:t xml:space="preserve"> </w:t>
      </w:r>
      <w:r w:rsidR="00FB181D">
        <w:rPr>
          <w:rFonts w:ascii="Times New Roman" w:hAnsi="Times New Roman"/>
          <w:sz w:val="28"/>
          <w:szCs w:val="28"/>
        </w:rPr>
        <w:t>Метою Програми є формування та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</w:t>
      </w:r>
      <w:r w:rsidR="00CB2992">
        <w:rPr>
          <w:rFonts w:ascii="Times New Roman" w:hAnsi="Times New Roman"/>
          <w:sz w:val="28"/>
          <w:szCs w:val="28"/>
        </w:rPr>
        <w:t xml:space="preserve"> та дівчат</w:t>
      </w:r>
      <w:r w:rsidR="001D20B9">
        <w:rPr>
          <w:rFonts w:ascii="Times New Roman" w:hAnsi="Times New Roman"/>
          <w:sz w:val="28"/>
          <w:szCs w:val="28"/>
        </w:rPr>
        <w:t xml:space="preserve"> у Чернігівському ліцеї</w:t>
      </w:r>
      <w:r w:rsidR="001D20B9" w:rsidRPr="00E26166">
        <w:rPr>
          <w:rFonts w:ascii="Times New Roman" w:hAnsi="Times New Roman"/>
          <w:sz w:val="28"/>
          <w:szCs w:val="28"/>
        </w:rPr>
        <w:t xml:space="preserve"> з посиленою військово-фізичною підготовкою Чернігівської обласної ради</w:t>
      </w:r>
      <w:r w:rsidR="00FB181D">
        <w:rPr>
          <w:rFonts w:ascii="Times New Roman" w:hAnsi="Times New Roman"/>
          <w:sz w:val="28"/>
          <w:szCs w:val="28"/>
        </w:rPr>
        <w:t xml:space="preserve">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майном.</w:t>
      </w:r>
      <w:r w:rsidRPr="00FB1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B9" w:rsidRDefault="00A511D2" w:rsidP="005D0597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511D2"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</w:t>
      </w:r>
      <w:r w:rsidR="004E0022">
        <w:rPr>
          <w:rFonts w:ascii="Times New Roman" w:hAnsi="Times New Roman" w:cs="Times New Roman"/>
          <w:sz w:val="28"/>
          <w:szCs w:val="28"/>
        </w:rPr>
        <w:t>д 03 листопада 2010 року №</w:t>
      </w:r>
      <w:r w:rsidR="003C5F23">
        <w:rPr>
          <w:rFonts w:ascii="Times New Roman" w:hAnsi="Times New Roman" w:cs="Times New Roman"/>
          <w:sz w:val="28"/>
          <w:szCs w:val="28"/>
        </w:rPr>
        <w:t xml:space="preserve"> </w:t>
      </w:r>
      <w:r w:rsidR="004E0022">
        <w:rPr>
          <w:rFonts w:ascii="Times New Roman" w:hAnsi="Times New Roman" w:cs="Times New Roman"/>
          <w:sz w:val="28"/>
          <w:szCs w:val="28"/>
        </w:rPr>
        <w:t xml:space="preserve">996, </w:t>
      </w:r>
      <w:r w:rsidRPr="00A511D2">
        <w:rPr>
          <w:rFonts w:ascii="Times New Roman" w:hAnsi="Times New Roman" w:cs="Times New Roman"/>
          <w:sz w:val="28"/>
          <w:szCs w:val="28"/>
        </w:rPr>
        <w:t xml:space="preserve"> </w:t>
      </w:r>
      <w:r w:rsidR="003C5F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0022" w:rsidRPr="00C9579C">
        <w:rPr>
          <w:rFonts w:ascii="Times New Roman" w:hAnsi="Times New Roman" w:cs="Times New Roman"/>
          <w:sz w:val="28"/>
          <w:szCs w:val="28"/>
        </w:rPr>
        <w:t xml:space="preserve">з </w:t>
      </w:r>
      <w:r w:rsidR="004E0022">
        <w:rPr>
          <w:rFonts w:ascii="Times New Roman" w:hAnsi="Times New Roman" w:cs="Times New Roman"/>
          <w:sz w:val="28"/>
          <w:szCs w:val="28"/>
        </w:rPr>
        <w:t xml:space="preserve">30 січня </w:t>
      </w:r>
      <w:r w:rsidR="004E0022" w:rsidRPr="00F74FB1">
        <w:rPr>
          <w:rFonts w:ascii="Times New Roman" w:hAnsi="Times New Roman" w:cs="Times New Roman"/>
          <w:sz w:val="28"/>
          <w:szCs w:val="28"/>
        </w:rPr>
        <w:t xml:space="preserve"> по 13 лютого 2026</w:t>
      </w:r>
      <w:r w:rsidR="004E0022">
        <w:rPr>
          <w:rFonts w:ascii="Times New Roman" w:hAnsi="Times New Roman" w:cs="Times New Roman"/>
          <w:sz w:val="28"/>
          <w:szCs w:val="28"/>
        </w:rPr>
        <w:t> року</w:t>
      </w:r>
      <w:r w:rsidR="001D20B9">
        <w:rPr>
          <w:rFonts w:ascii="Times New Roman" w:hAnsi="Times New Roman" w:cs="Times New Roman"/>
          <w:sz w:val="28"/>
          <w:szCs w:val="28"/>
        </w:rPr>
        <w:t xml:space="preserve"> (включно)</w:t>
      </w:r>
      <w:r w:rsidR="004E0022">
        <w:rPr>
          <w:rFonts w:ascii="Times New Roman" w:hAnsi="Times New Roman" w:cs="Times New Roman"/>
          <w:sz w:val="28"/>
          <w:szCs w:val="28"/>
        </w:rPr>
        <w:t> </w:t>
      </w:r>
      <w:r w:rsidRPr="00A511D2">
        <w:rPr>
          <w:rFonts w:ascii="Times New Roman" w:hAnsi="Times New Roman" w:cs="Times New Roman"/>
          <w:sz w:val="28"/>
          <w:szCs w:val="28"/>
        </w:rPr>
        <w:t xml:space="preserve">на офіційному сайті </w:t>
      </w:r>
      <w:r w:rsidR="00DF4C44">
        <w:rPr>
          <w:rFonts w:ascii="Times New Roman" w:hAnsi="Times New Roman" w:cs="Times New Roman"/>
          <w:sz w:val="28"/>
          <w:szCs w:val="28"/>
        </w:rPr>
        <w:t>Чернігівської обласної військової</w:t>
      </w:r>
      <w:bookmarkStart w:id="0" w:name="_GoBack"/>
      <w:bookmarkEnd w:id="0"/>
      <w:r w:rsidRPr="00A511D2">
        <w:rPr>
          <w:rFonts w:ascii="Times New Roman" w:hAnsi="Times New Roman" w:cs="Times New Roman"/>
          <w:sz w:val="28"/>
          <w:szCs w:val="28"/>
        </w:rPr>
        <w:t xml:space="preserve"> адмін</w:t>
      </w:r>
      <w:r>
        <w:rPr>
          <w:rFonts w:ascii="Times New Roman" w:hAnsi="Times New Roman" w:cs="Times New Roman"/>
          <w:sz w:val="28"/>
          <w:szCs w:val="28"/>
        </w:rPr>
        <w:t xml:space="preserve">істрації було розміщено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022" w:rsidRPr="004E0022">
        <w:rPr>
          <w:rFonts w:ascii="Times New Roman" w:hAnsi="Times New Roman" w:cs="Times New Roman"/>
          <w:sz w:val="28"/>
          <w:szCs w:val="28"/>
        </w:rPr>
        <w:t xml:space="preserve">звіту про виконання </w:t>
      </w:r>
      <w:r w:rsidR="001D20B9">
        <w:rPr>
          <w:rStyle w:val="a4"/>
          <w:rFonts w:ascii="Times New Roman" w:hAnsi="Times New Roman" w:cs="Times New Roman"/>
          <w:b w:val="0"/>
          <w:sz w:val="28"/>
          <w:szCs w:val="28"/>
        </w:rPr>
        <w:t>Програми</w:t>
      </w:r>
      <w:r w:rsidR="001D20B9" w:rsidRPr="004E0022">
        <w:rPr>
          <w:rFonts w:ascii="Times New Roman" w:hAnsi="Times New Roman" w:cs="Times New Roman"/>
          <w:sz w:val="28"/>
          <w:szCs w:val="28"/>
        </w:rPr>
        <w:t xml:space="preserve"> </w:t>
      </w:r>
      <w:r w:rsidR="004E0022" w:rsidRPr="004E0022">
        <w:rPr>
          <w:rFonts w:ascii="Times New Roman" w:hAnsi="Times New Roman" w:cs="Times New Roman"/>
          <w:sz w:val="28"/>
          <w:szCs w:val="28"/>
        </w:rPr>
        <w:t>у 2025 році</w:t>
      </w:r>
      <w:r w:rsidR="001D20B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C931A4" w:rsidRDefault="00A511D2" w:rsidP="005D059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час обговорення </w:t>
      </w:r>
      <w:proofErr w:type="spellStart"/>
      <w:r w:rsidR="001D20B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D20B9">
        <w:rPr>
          <w:rFonts w:ascii="Times New Roman" w:hAnsi="Times New Roman" w:cs="Times New Roman"/>
          <w:sz w:val="28"/>
          <w:szCs w:val="28"/>
        </w:rPr>
        <w:t xml:space="preserve"> звіту </w:t>
      </w:r>
      <w:r w:rsidRPr="00A511D2">
        <w:rPr>
          <w:rFonts w:ascii="Times New Roman" w:hAnsi="Times New Roman" w:cs="Times New Roman"/>
          <w:sz w:val="28"/>
          <w:szCs w:val="28"/>
        </w:rPr>
        <w:t>зауважень т</w:t>
      </w:r>
      <w:r w:rsidR="001D20B9">
        <w:rPr>
          <w:rFonts w:ascii="Times New Roman" w:hAnsi="Times New Roman" w:cs="Times New Roman"/>
          <w:sz w:val="28"/>
          <w:szCs w:val="28"/>
        </w:rPr>
        <w:t>а пропозицій</w:t>
      </w:r>
      <w:r w:rsidRPr="00A511D2">
        <w:rPr>
          <w:rFonts w:ascii="Times New Roman" w:hAnsi="Times New Roman" w:cs="Times New Roman"/>
          <w:sz w:val="28"/>
          <w:szCs w:val="28"/>
        </w:rPr>
        <w:t xml:space="preserve"> щодо його змісту не надходило.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022" w:rsidRDefault="004E0022" w:rsidP="004E0022">
      <w:pPr>
        <w:spacing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4E0022" w:rsidRPr="004E0022" w:rsidRDefault="004E0022" w:rsidP="004E0022">
      <w:pPr>
        <w:spacing w:line="240" w:lineRule="auto"/>
        <w:ind w:firstLine="46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022">
        <w:rPr>
          <w:rFonts w:ascii="Times New Roman" w:hAnsi="Times New Roman" w:cs="Times New Roman"/>
          <w:i/>
          <w:sz w:val="28"/>
          <w:szCs w:val="28"/>
        </w:rPr>
        <w:t xml:space="preserve">Управління освіти і науки Чернігівської </w:t>
      </w:r>
    </w:p>
    <w:p w:rsidR="004E0022" w:rsidRPr="004E0022" w:rsidRDefault="004E0022" w:rsidP="004E0022">
      <w:pPr>
        <w:spacing w:line="240" w:lineRule="auto"/>
        <w:ind w:firstLine="46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022">
        <w:rPr>
          <w:rFonts w:ascii="Times New Roman" w:hAnsi="Times New Roman" w:cs="Times New Roman"/>
          <w:i/>
          <w:sz w:val="28"/>
          <w:szCs w:val="28"/>
        </w:rPr>
        <w:t>обласної державної адміністрації</w:t>
      </w:r>
    </w:p>
    <w:p w:rsidR="004E0022" w:rsidRDefault="004E0022" w:rsidP="004E0022">
      <w:pPr>
        <w:spacing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4E0022" w:rsidRPr="00A511D2" w:rsidRDefault="00106974" w:rsidP="004E00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D0597">
        <w:rPr>
          <w:rFonts w:ascii="Times New Roman" w:hAnsi="Times New Roman" w:cs="Times New Roman"/>
          <w:sz w:val="28"/>
          <w:szCs w:val="28"/>
        </w:rPr>
        <w:t>.02.2026</w:t>
      </w:r>
    </w:p>
    <w:sectPr w:rsidR="004E0022" w:rsidRPr="00A511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6C"/>
    <w:rsid w:val="00106974"/>
    <w:rsid w:val="001D20B9"/>
    <w:rsid w:val="0035386C"/>
    <w:rsid w:val="003C5F23"/>
    <w:rsid w:val="004E0022"/>
    <w:rsid w:val="005D0597"/>
    <w:rsid w:val="00A511D2"/>
    <w:rsid w:val="00C931A4"/>
    <w:rsid w:val="00CB2992"/>
    <w:rsid w:val="00DF4C44"/>
    <w:rsid w:val="00F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2CF9"/>
  <w15:chartTrackingRefBased/>
  <w15:docId w15:val="{D83C3B74-D02C-4BF4-8902-1F44911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1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Сизон</cp:lastModifiedBy>
  <cp:revision>6</cp:revision>
  <dcterms:created xsi:type="dcterms:W3CDTF">2024-02-07T15:06:00Z</dcterms:created>
  <dcterms:modified xsi:type="dcterms:W3CDTF">2026-02-26T06:40:00Z</dcterms:modified>
</cp:coreProperties>
</file>